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FF" w:rsidRDefault="00BE4CFF" w:rsidP="00BE4CFF">
      <w:pPr>
        <w:jc w:val="both"/>
      </w:pPr>
      <w:r>
        <w:t>ZP.26.03.2015.KT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Radom, 27.04.2015 r.</w:t>
      </w:r>
    </w:p>
    <w:p w:rsidR="00BE4CFF" w:rsidRDefault="00BE4CFF" w:rsidP="00BE4CFF">
      <w:pPr>
        <w:ind w:firstLine="708"/>
        <w:jc w:val="both"/>
      </w:pPr>
    </w:p>
    <w:p w:rsidR="009B6C4C" w:rsidRDefault="003F740D" w:rsidP="00BE4CFF">
      <w:pPr>
        <w:ind w:firstLine="708"/>
        <w:jc w:val="both"/>
      </w:pPr>
      <w:r>
        <w:t xml:space="preserve"> </w:t>
      </w:r>
      <w:bookmarkStart w:id="0" w:name="_GoBack"/>
      <w:bookmarkEnd w:id="0"/>
    </w:p>
    <w:p w:rsidR="00BE4CFF" w:rsidRPr="00BE4CFF" w:rsidRDefault="00BE4CFF" w:rsidP="00BE4CFF">
      <w:pPr>
        <w:spacing w:after="0" w:line="240" w:lineRule="auto"/>
        <w:ind w:firstLine="708"/>
        <w:jc w:val="both"/>
        <w:rPr>
          <w:b/>
          <w:iCs/>
        </w:rPr>
      </w:pPr>
      <w:r>
        <w:t xml:space="preserve">W związku z udzieloną w dniu 22.04.2015 r. odpowiedzią na pytanie nr. 8 </w:t>
      </w:r>
      <w:r>
        <w:rPr>
          <w:b/>
          <w:iCs/>
        </w:rPr>
        <w:t>„</w:t>
      </w:r>
      <w:r w:rsidRPr="005A2185">
        <w:rPr>
          <w:iCs/>
        </w:rPr>
        <w:t xml:space="preserve">Zamawiający wymaga by </w:t>
      </w:r>
      <w:r>
        <w:rPr>
          <w:iCs/>
        </w:rPr>
        <w:t xml:space="preserve">Komputer posiadał zasilacz o mocy maksymalnej 280W o sprawności min 85%. Czy Zamawiający </w:t>
      </w:r>
      <w:r w:rsidRPr="005A2185">
        <w:rPr>
          <w:iCs/>
        </w:rPr>
        <w:t>dopuści</w:t>
      </w:r>
      <w:r>
        <w:rPr>
          <w:iCs/>
        </w:rPr>
        <w:t xml:space="preserve"> zasilacz o mocy maksymalnej 290W o sprawności min 85%?”, która brzmiała </w:t>
      </w:r>
    </w:p>
    <w:p w:rsidR="00BE4CFF" w:rsidRPr="00BE4CFF" w:rsidRDefault="00BE4CFF" w:rsidP="00BE4CFF">
      <w:pPr>
        <w:spacing w:after="0" w:line="240" w:lineRule="auto"/>
        <w:jc w:val="both"/>
        <w:rPr>
          <w:iCs/>
        </w:rPr>
      </w:pPr>
      <w:r>
        <w:rPr>
          <w:b/>
          <w:iCs/>
        </w:rPr>
        <w:t>„</w:t>
      </w:r>
      <w:r>
        <w:rPr>
          <w:iCs/>
        </w:rPr>
        <w:t xml:space="preserve">Zamawiający wymaga jako parametr minimalny 280W jeżeli oferowany zasilacz posiada wyższe parametry będzie zaakceptowany”,  </w:t>
      </w:r>
      <w:r>
        <w:t xml:space="preserve">Powiatowy Urząd Pracy informuje, iż w załączniku nr 2 opis przedmiotu zamówienia na stronie 21 /30 wykreśla słowo </w:t>
      </w:r>
      <w:r w:rsidR="009B6C4C">
        <w:t>„</w:t>
      </w:r>
      <w:r>
        <w:t>maksymalnej</w:t>
      </w:r>
      <w:r w:rsidR="009B6C4C">
        <w:t>”</w:t>
      </w:r>
      <w:r>
        <w:t xml:space="preserve"> w zapisie wymagań zasilacza komputera. Ponieważ modyfikacja SIWZ nastąpiła 22.04.2015 r., oferty Wykonawców, którzy w </w:t>
      </w:r>
      <w:r w:rsidRPr="00BE4CFF">
        <w:t xml:space="preserve">opisie oferowanego przedmiotu zamówienia  - którego wzór stanowi </w:t>
      </w:r>
      <w:r w:rsidRPr="00BE4CFF">
        <w:rPr>
          <w:i/>
        </w:rPr>
        <w:t>Załącznik nr 2 do SIWZ</w:t>
      </w:r>
      <w:r>
        <w:rPr>
          <w:i/>
        </w:rPr>
        <w:t xml:space="preserve">, </w:t>
      </w:r>
      <w:r>
        <w:t xml:space="preserve">zaproponują  </w:t>
      </w:r>
      <w:r>
        <w:rPr>
          <w:iCs/>
        </w:rPr>
        <w:t>zasilacz</w:t>
      </w:r>
      <w:r w:rsidR="009B6C4C">
        <w:rPr>
          <w:iCs/>
        </w:rPr>
        <w:t xml:space="preserve"> o wyższych parametrach </w:t>
      </w:r>
      <w:r>
        <w:rPr>
          <w:iCs/>
        </w:rPr>
        <w:t>zost</w:t>
      </w:r>
      <w:r w:rsidR="009B6C4C">
        <w:rPr>
          <w:iCs/>
        </w:rPr>
        <w:t>aną uznane za prawidłowe, mimo, iż w kolumnie minimalne wymagania sprzętowe będzie błędny zapis „zasilacz o mocy maksymalnej 280W…”</w:t>
      </w:r>
    </w:p>
    <w:p w:rsidR="00A26453" w:rsidRDefault="00A26453"/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32"/>
    <w:rsid w:val="003F740D"/>
    <w:rsid w:val="00487232"/>
    <w:rsid w:val="009B6C4C"/>
    <w:rsid w:val="00A26453"/>
    <w:rsid w:val="00B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18B47-1FAF-4BE1-A24E-F0975933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C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cp:lastPrinted>2015-04-27T06:57:00Z</cp:lastPrinted>
  <dcterms:created xsi:type="dcterms:W3CDTF">2015-04-27T06:15:00Z</dcterms:created>
  <dcterms:modified xsi:type="dcterms:W3CDTF">2015-04-27T07:10:00Z</dcterms:modified>
</cp:coreProperties>
</file>